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58" w:rsidRPr="00554F5C" w:rsidRDefault="00551F77" w:rsidP="00554F5C">
      <w:pPr>
        <w:jc w:val="center"/>
        <w:rPr>
          <w:b/>
        </w:rPr>
      </w:pPr>
      <w:r w:rsidRPr="00554F5C">
        <w:rPr>
          <w:b/>
        </w:rPr>
        <w:t xml:space="preserve">Note Taking Handout for </w:t>
      </w:r>
      <w:r w:rsidR="00893DFD" w:rsidRPr="00893DFD">
        <w:rPr>
          <w:b/>
          <w:bCs/>
          <w:i/>
          <w:iCs/>
        </w:rPr>
        <w:t>Course and Assignment Design for Online Learning</w:t>
      </w:r>
      <w:r w:rsidR="00893DFD" w:rsidRPr="00893DFD">
        <w:rPr>
          <w:b/>
          <w:bCs/>
          <w:iCs/>
        </w:rPr>
        <w:t xml:space="preserve"> </w:t>
      </w:r>
      <w:r w:rsidRPr="00554F5C">
        <w:rPr>
          <w:b/>
        </w:rPr>
        <w:t>Workshop</w:t>
      </w:r>
    </w:p>
    <w:p w:rsidR="00551F77" w:rsidRDefault="00554F5C" w:rsidP="00554F5C">
      <w:pPr>
        <w:jc w:val="center"/>
      </w:pPr>
      <w:r>
        <w:t>Corinne C. Renguette (</w:t>
      </w:r>
      <w:hyperlink r:id="rId5" w:history="1">
        <w:r w:rsidRPr="00DC3BBC">
          <w:rPr>
            <w:rStyle w:val="Hyperlink"/>
          </w:rPr>
          <w:t>crenguet@iupui.edu</w:t>
        </w:r>
      </w:hyperlink>
      <w:r>
        <w:t>) and Stephen P. Hundley (</w:t>
      </w:r>
      <w:hyperlink r:id="rId6" w:history="1">
        <w:r w:rsidRPr="00DC3BBC">
          <w:rPr>
            <w:rStyle w:val="Hyperlink"/>
          </w:rPr>
          <w:t>shundley@iupui.edu</w:t>
        </w:r>
      </w:hyperlink>
      <w:r>
        <w:t>)</w:t>
      </w:r>
    </w:p>
    <w:p w:rsidR="00554F5C" w:rsidRDefault="00554F5C">
      <w:pPr>
        <w:pBdr>
          <w:bottom w:val="single" w:sz="12" w:space="1" w:color="auto"/>
        </w:pBdr>
      </w:pPr>
    </w:p>
    <w:p w:rsidR="00554F5C" w:rsidRDefault="00554F5C"/>
    <w:p w:rsidR="00554F5C" w:rsidRDefault="00893DFD" w:rsidP="00893DFD">
      <w:pPr>
        <w:pStyle w:val="ListParagraph"/>
        <w:numPr>
          <w:ilvl w:val="0"/>
          <w:numId w:val="3"/>
        </w:numPr>
      </w:pPr>
      <w:r w:rsidRPr="00893DFD">
        <w:t>Identify the intended student learning outcomes for a particular course, including how the outcomes are derived from, and aligned with, program- and institution-wide goals for learning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893DFD" w:rsidP="00893DFD">
      <w:pPr>
        <w:pStyle w:val="ListParagraph"/>
        <w:numPr>
          <w:ilvl w:val="0"/>
          <w:numId w:val="3"/>
        </w:numPr>
      </w:pPr>
      <w:r w:rsidRPr="00893DFD">
        <w:t>Design online courses to promote student learning, given the learning outcomes of the courses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893DFD" w:rsidP="00893DFD">
      <w:pPr>
        <w:pStyle w:val="ListParagraph"/>
        <w:numPr>
          <w:ilvl w:val="0"/>
          <w:numId w:val="3"/>
        </w:numPr>
      </w:pPr>
      <w:r w:rsidRPr="00893DFD">
        <w:t>Leverage online tools, technologies, and capabilities to promote accessibility in the teaching-learning process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Pr="00554F5C" w:rsidRDefault="00554F5C" w:rsidP="00554F5C"/>
    <w:p w:rsidR="00554F5C" w:rsidRDefault="00893DFD" w:rsidP="00893DFD">
      <w:pPr>
        <w:pStyle w:val="ListParagraph"/>
        <w:numPr>
          <w:ilvl w:val="0"/>
          <w:numId w:val="3"/>
        </w:numPr>
      </w:pPr>
      <w:r w:rsidRPr="00893DFD">
        <w:t>Develop a plan for learning and assessment in online contexts</w:t>
      </w:r>
    </w:p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554F5C" w:rsidP="00554F5C"/>
    <w:p w:rsidR="00554F5C" w:rsidRDefault="003F187C" w:rsidP="00216001">
      <w:pPr>
        <w:pStyle w:val="ListParagraph"/>
        <w:numPr>
          <w:ilvl w:val="0"/>
          <w:numId w:val="3"/>
        </w:numPr>
      </w:pPr>
      <w:r>
        <w:t>Develop a personal action plan</w:t>
      </w:r>
      <w:bookmarkStart w:id="0" w:name="_GoBack"/>
      <w:bookmarkEnd w:id="0"/>
    </w:p>
    <w:sectPr w:rsidR="005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FEF"/>
    <w:multiLevelType w:val="hybridMultilevel"/>
    <w:tmpl w:val="D2FC925C"/>
    <w:lvl w:ilvl="0" w:tplc="B21C6256">
      <w:start w:val="1"/>
      <w:numFmt w:val="upperRoman"/>
      <w:lvlText w:val="%1&gt;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262E63"/>
    <w:multiLevelType w:val="hybridMultilevel"/>
    <w:tmpl w:val="58D8C3FA"/>
    <w:lvl w:ilvl="0" w:tplc="313422BE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25FB"/>
    <w:multiLevelType w:val="hybridMultilevel"/>
    <w:tmpl w:val="5CAA77C2"/>
    <w:lvl w:ilvl="0" w:tplc="AC9444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A6998"/>
    <w:multiLevelType w:val="hybridMultilevel"/>
    <w:tmpl w:val="726886F4"/>
    <w:lvl w:ilvl="0" w:tplc="096E3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7"/>
    <w:rsid w:val="00216001"/>
    <w:rsid w:val="00393E58"/>
    <w:rsid w:val="003F187C"/>
    <w:rsid w:val="00551F77"/>
    <w:rsid w:val="00554F5C"/>
    <w:rsid w:val="00790383"/>
    <w:rsid w:val="00893DFD"/>
    <w:rsid w:val="00D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7541"/>
  <w15:chartTrackingRefBased/>
  <w15:docId w15:val="{98B8442B-89A2-43E9-917D-767259B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ndley@iupui.edu" TargetMode="External"/><Relationship Id="rId5" Type="http://schemas.openxmlformats.org/officeDocument/2006/relationships/hyperlink" Target="mailto:crenguet@iup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Hundley, Stephen</cp:lastModifiedBy>
  <cp:revision>6</cp:revision>
  <dcterms:created xsi:type="dcterms:W3CDTF">2020-11-27T15:28:00Z</dcterms:created>
  <dcterms:modified xsi:type="dcterms:W3CDTF">2020-11-27T15:35:00Z</dcterms:modified>
</cp:coreProperties>
</file>