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1A" w:rsidRDefault="005000C7" w:rsidP="009F381A">
      <w:pPr>
        <w:jc w:val="center"/>
        <w:rPr>
          <w:b/>
        </w:rPr>
      </w:pPr>
      <w:bookmarkStart w:id="0" w:name="_GoBack"/>
      <w:bookmarkEnd w:id="0"/>
      <w:r w:rsidRPr="005000C7">
        <w:rPr>
          <w:b/>
        </w:rPr>
        <w:t>Group Discussion Framework and</w:t>
      </w:r>
      <w:r w:rsidR="009F381A">
        <w:rPr>
          <w:b/>
        </w:rPr>
        <w:t xml:space="preserve"> Reporting Template for</w:t>
      </w:r>
    </w:p>
    <w:p w:rsidR="00393E58" w:rsidRPr="005000C7" w:rsidRDefault="00A629DD" w:rsidP="009F381A">
      <w:pPr>
        <w:jc w:val="center"/>
        <w:rPr>
          <w:b/>
        </w:rPr>
      </w:pPr>
      <w:r w:rsidRPr="00A629DD">
        <w:rPr>
          <w:b/>
          <w:bCs/>
          <w:i/>
          <w:iCs/>
        </w:rPr>
        <w:t xml:space="preserve">Continuing to Engage Students in Online Learning Environments </w:t>
      </w:r>
      <w:r w:rsidR="005000C7" w:rsidRPr="005000C7">
        <w:rPr>
          <w:b/>
        </w:rPr>
        <w:t>Workshop</w:t>
      </w:r>
    </w:p>
    <w:p w:rsidR="005000C7" w:rsidRDefault="005000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2206" w:rsidTr="00392206">
        <w:tc>
          <w:tcPr>
            <w:tcW w:w="9350" w:type="dxa"/>
          </w:tcPr>
          <w:p w:rsidR="00392206" w:rsidRDefault="00392206"/>
          <w:p w:rsidR="00392206" w:rsidRPr="00392206" w:rsidRDefault="00392206" w:rsidP="00392206">
            <w:pPr>
              <w:jc w:val="center"/>
              <w:rPr>
                <w:b/>
              </w:rPr>
            </w:pPr>
            <w:r w:rsidRPr="00392206">
              <w:rPr>
                <w:b/>
              </w:rPr>
              <w:t>Group Discussion Framework</w:t>
            </w:r>
          </w:p>
          <w:p w:rsidR="00392206" w:rsidRDefault="00392206"/>
          <w:p w:rsidR="00392206" w:rsidRDefault="00392206">
            <w:r>
              <w:t xml:space="preserve">In your small group, select a </w:t>
            </w:r>
            <w:r w:rsidRPr="00392206">
              <w:rPr>
                <w:i/>
              </w:rPr>
              <w:t>timekeeper</w:t>
            </w:r>
            <w:r>
              <w:t xml:space="preserve">, </w:t>
            </w:r>
            <w:r w:rsidRPr="00392206">
              <w:rPr>
                <w:i/>
              </w:rPr>
              <w:t>scribe</w:t>
            </w:r>
            <w:r>
              <w:t xml:space="preserve">, and </w:t>
            </w:r>
            <w:r w:rsidRPr="00392206">
              <w:rPr>
                <w:i/>
              </w:rPr>
              <w:t>spokesperson</w:t>
            </w:r>
            <w:r>
              <w:t xml:space="preserve">.  Please discuss the following </w:t>
            </w:r>
            <w:r w:rsidR="009F381A">
              <w:t xml:space="preserve">questions, </w:t>
            </w:r>
            <w:r>
              <w:t>record answers in the Reporting Template</w:t>
            </w:r>
            <w:r w:rsidR="009F381A">
              <w:t>, and be prepared to share with the larger group</w:t>
            </w:r>
            <w:r>
              <w:t>:</w:t>
            </w:r>
          </w:p>
          <w:p w:rsidR="00A629DD" w:rsidRPr="00A629DD" w:rsidRDefault="00A629DD" w:rsidP="00A629DD">
            <w:pPr>
              <w:pStyle w:val="ListParagraph"/>
              <w:numPr>
                <w:ilvl w:val="0"/>
                <w:numId w:val="2"/>
              </w:numPr>
            </w:pPr>
            <w:r w:rsidRPr="00A629DD">
              <w:t>What barriers will you eliminate for your students?</w:t>
            </w:r>
          </w:p>
          <w:p w:rsidR="00A629DD" w:rsidRPr="00A629DD" w:rsidRDefault="00A629DD" w:rsidP="00A629DD">
            <w:pPr>
              <w:pStyle w:val="ListParagraph"/>
              <w:numPr>
                <w:ilvl w:val="0"/>
                <w:numId w:val="2"/>
              </w:numPr>
            </w:pPr>
            <w:r w:rsidRPr="00A629DD">
              <w:t>What can you change in your course, program, or experience to promote an inclusive, culturally responsive environment?</w:t>
            </w:r>
          </w:p>
          <w:p w:rsidR="00392206" w:rsidRDefault="00A629DD" w:rsidP="00A629DD">
            <w:pPr>
              <w:numPr>
                <w:ilvl w:val="0"/>
                <w:numId w:val="2"/>
              </w:numPr>
            </w:pPr>
            <w:r w:rsidRPr="00A629DD">
              <w:t>How will you adapt your context for the “new normal”?</w:t>
            </w:r>
          </w:p>
        </w:tc>
      </w:tr>
    </w:tbl>
    <w:p w:rsidR="00392206" w:rsidRDefault="00392206"/>
    <w:p w:rsidR="00392206" w:rsidRPr="00392206" w:rsidRDefault="00392206" w:rsidP="00392206">
      <w:pPr>
        <w:jc w:val="center"/>
        <w:rPr>
          <w:b/>
        </w:rPr>
      </w:pPr>
      <w:r w:rsidRPr="00392206">
        <w:rPr>
          <w:b/>
        </w:rPr>
        <w:t>Reporting Template</w:t>
      </w:r>
    </w:p>
    <w:p w:rsidR="00392206" w:rsidRDefault="00392206"/>
    <w:p w:rsidR="00F92309" w:rsidRPr="00F92309" w:rsidRDefault="00A629DD" w:rsidP="00A629DD">
      <w:pPr>
        <w:pStyle w:val="ListParagraph"/>
        <w:numPr>
          <w:ilvl w:val="0"/>
          <w:numId w:val="5"/>
        </w:numPr>
      </w:pPr>
      <w:r w:rsidRPr="00A629DD">
        <w:t>What barriers will you eliminate for your students</w:t>
      </w:r>
      <w:r w:rsidR="00F92309" w:rsidRPr="00F92309">
        <w:t>?</w:t>
      </w:r>
    </w:p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F92309" w:rsidRDefault="00F92309" w:rsidP="009F381A"/>
    <w:p w:rsidR="00952178" w:rsidRPr="00952178" w:rsidRDefault="00AB7305" w:rsidP="00AB7305">
      <w:pPr>
        <w:pStyle w:val="ListParagraph"/>
        <w:numPr>
          <w:ilvl w:val="0"/>
          <w:numId w:val="5"/>
        </w:numPr>
      </w:pPr>
      <w:r w:rsidRPr="00AB7305">
        <w:t>What can you change in your course, program, or experience to promote an inclusive, culturally responsive environment</w:t>
      </w:r>
      <w:r w:rsidR="00654D6E" w:rsidRPr="00654D6E">
        <w:t>?</w:t>
      </w:r>
    </w:p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392206" w:rsidRDefault="00AB7305" w:rsidP="00AB7305">
      <w:pPr>
        <w:pStyle w:val="ListParagraph"/>
        <w:numPr>
          <w:ilvl w:val="0"/>
          <w:numId w:val="5"/>
        </w:numPr>
      </w:pPr>
      <w:r w:rsidRPr="00AB7305">
        <w:lastRenderedPageBreak/>
        <w:t>How will you adapt your context for the “new normal”</w:t>
      </w:r>
      <w:r w:rsidR="00654D6E" w:rsidRPr="00654D6E">
        <w:t>?</w:t>
      </w:r>
    </w:p>
    <w:p w:rsidR="00392206" w:rsidRDefault="00392206"/>
    <w:sectPr w:rsidR="0039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02A0"/>
    <w:multiLevelType w:val="hybridMultilevel"/>
    <w:tmpl w:val="5164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BA5"/>
    <w:multiLevelType w:val="hybridMultilevel"/>
    <w:tmpl w:val="BA24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90F86"/>
    <w:multiLevelType w:val="hybridMultilevel"/>
    <w:tmpl w:val="546E6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0C4E7D"/>
    <w:multiLevelType w:val="hybridMultilevel"/>
    <w:tmpl w:val="5164D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70C81"/>
    <w:multiLevelType w:val="hybridMultilevel"/>
    <w:tmpl w:val="30E40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C7"/>
    <w:rsid w:val="00062AF1"/>
    <w:rsid w:val="001656CC"/>
    <w:rsid w:val="0024620B"/>
    <w:rsid w:val="00392206"/>
    <w:rsid w:val="00393E58"/>
    <w:rsid w:val="005000C7"/>
    <w:rsid w:val="00654D6E"/>
    <w:rsid w:val="00952178"/>
    <w:rsid w:val="009F381A"/>
    <w:rsid w:val="00A629DD"/>
    <w:rsid w:val="00AB7305"/>
    <w:rsid w:val="00CE4082"/>
    <w:rsid w:val="00ED1938"/>
    <w:rsid w:val="00F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9E76D-BD56-49E0-A9C5-D313B5C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06"/>
    <w:pPr>
      <w:ind w:left="720"/>
      <w:contextualSpacing/>
    </w:pPr>
  </w:style>
  <w:style w:type="table" w:styleId="TableGrid">
    <w:name w:val="Table Grid"/>
    <w:basedOn w:val="TableNormal"/>
    <w:uiPriority w:val="39"/>
    <w:rsid w:val="0039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732</Characters>
  <Application>Microsoft Office Word</Application>
  <DocSecurity>4</DocSecurity>
  <Lines>73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 Stephen</dc:creator>
  <cp:keywords/>
  <dc:description/>
  <cp:lastModifiedBy>Bergman, Angela M</cp:lastModifiedBy>
  <cp:revision>2</cp:revision>
  <dcterms:created xsi:type="dcterms:W3CDTF">2021-04-15T23:27:00Z</dcterms:created>
  <dcterms:modified xsi:type="dcterms:W3CDTF">2021-04-15T23:27:00Z</dcterms:modified>
</cp:coreProperties>
</file>